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F7" w:rsidRPr="0017084E" w:rsidRDefault="00F661F7" w:rsidP="0017084E">
      <w:pPr>
        <w:spacing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17084E">
        <w:rPr>
          <w:rFonts w:ascii="Times New Roman" w:hAnsi="Times New Roman"/>
          <w:b/>
          <w:sz w:val="32"/>
          <w:szCs w:val="36"/>
        </w:rPr>
        <w:t>Российская Федерация</w:t>
      </w:r>
    </w:p>
    <w:p w:rsidR="00F661F7" w:rsidRPr="0017084E" w:rsidRDefault="00F661F7" w:rsidP="0017084E">
      <w:pPr>
        <w:spacing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17084E">
        <w:rPr>
          <w:rFonts w:ascii="Times New Roman" w:hAnsi="Times New Roman"/>
          <w:b/>
          <w:sz w:val="32"/>
          <w:szCs w:val="36"/>
        </w:rPr>
        <w:t>Самарская область, Кинель-Черкасский район</w:t>
      </w:r>
    </w:p>
    <w:p w:rsidR="00F661F7" w:rsidRPr="0017084E" w:rsidRDefault="00F661F7" w:rsidP="0017084E">
      <w:pPr>
        <w:spacing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17084E">
        <w:rPr>
          <w:rFonts w:ascii="Times New Roman" w:hAnsi="Times New Roman"/>
          <w:b/>
          <w:sz w:val="32"/>
          <w:szCs w:val="36"/>
        </w:rPr>
        <w:t xml:space="preserve">сельское поселение </w:t>
      </w:r>
      <w:r>
        <w:rPr>
          <w:rFonts w:ascii="Times New Roman" w:hAnsi="Times New Roman"/>
          <w:b/>
          <w:sz w:val="32"/>
          <w:szCs w:val="36"/>
        </w:rPr>
        <w:t>Красная Горка</w:t>
      </w:r>
    </w:p>
    <w:p w:rsidR="00F661F7" w:rsidRPr="0017084E" w:rsidRDefault="00F661F7" w:rsidP="0017084E">
      <w:pPr>
        <w:pBdr>
          <w:bottom w:val="single" w:sz="8" w:space="1" w:color="000000"/>
        </w:pBdr>
        <w:spacing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17084E">
        <w:rPr>
          <w:rFonts w:ascii="Times New Roman" w:hAnsi="Times New Roman"/>
          <w:b/>
          <w:sz w:val="32"/>
          <w:szCs w:val="36"/>
        </w:rPr>
        <w:t>СОБРАНИЕ ПРЕДСТАВИТЕЛЕЙ</w:t>
      </w:r>
    </w:p>
    <w:p w:rsidR="00F661F7" w:rsidRPr="0017084E" w:rsidRDefault="00F661F7" w:rsidP="0017084E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084E">
        <w:rPr>
          <w:rFonts w:ascii="Times New Roman" w:hAnsi="Times New Roman"/>
          <w:b/>
          <w:sz w:val="32"/>
          <w:szCs w:val="32"/>
        </w:rPr>
        <w:t>РЕШЕНИЕ</w:t>
      </w:r>
    </w:p>
    <w:tbl>
      <w:tblPr>
        <w:tblW w:w="9919" w:type="dxa"/>
        <w:tblLayout w:type="fixed"/>
        <w:tblLook w:val="00A0"/>
      </w:tblPr>
      <w:tblGrid>
        <w:gridCol w:w="4678"/>
        <w:gridCol w:w="5241"/>
      </w:tblGrid>
      <w:tr w:rsidR="00F661F7" w:rsidRPr="00ED0335" w:rsidTr="0017084E">
        <w:trPr>
          <w:trHeight w:val="1697"/>
        </w:trPr>
        <w:tc>
          <w:tcPr>
            <w:tcW w:w="4678" w:type="dxa"/>
          </w:tcPr>
          <w:p w:rsidR="00F661F7" w:rsidRPr="00F7254E" w:rsidRDefault="00F661F7" w:rsidP="0017084E">
            <w:pPr>
              <w:snapToGri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254E">
              <w:rPr>
                <w:rFonts w:ascii="Times New Roman" w:hAnsi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F7254E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октября</w:t>
            </w:r>
            <w:r w:rsidRPr="00F7254E">
              <w:rPr>
                <w:rFonts w:ascii="Times New Roman" w:hAnsi="Times New Roman"/>
                <w:sz w:val="28"/>
                <w:szCs w:val="28"/>
              </w:rPr>
              <w:t xml:space="preserve"> 2026 года</w:t>
            </w:r>
          </w:p>
        </w:tc>
        <w:tc>
          <w:tcPr>
            <w:tcW w:w="5241" w:type="dxa"/>
          </w:tcPr>
          <w:p w:rsidR="00F661F7" w:rsidRPr="00F7254E" w:rsidRDefault="00F661F7" w:rsidP="0017084E">
            <w:pPr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7254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13-2</w:t>
            </w:r>
            <w:r w:rsidRPr="00F7254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661F7" w:rsidRPr="00F7254E" w:rsidRDefault="00F661F7" w:rsidP="0017084E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F7254E">
              <w:rPr>
                <w:rFonts w:ascii="Times New Roman" w:hAnsi="Times New Roman"/>
              </w:rPr>
              <w:t>Принято</w:t>
            </w:r>
          </w:p>
          <w:p w:rsidR="00F661F7" w:rsidRPr="00F7254E" w:rsidRDefault="00F661F7" w:rsidP="0017084E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F7254E">
              <w:rPr>
                <w:rFonts w:ascii="Times New Roman" w:hAnsi="Times New Roman"/>
              </w:rPr>
              <w:t>Собранием представителей</w:t>
            </w:r>
          </w:p>
          <w:p w:rsidR="00F661F7" w:rsidRPr="00F7254E" w:rsidRDefault="00F661F7" w:rsidP="0017084E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F7254E">
              <w:rPr>
                <w:rFonts w:ascii="Times New Roman" w:hAnsi="Times New Roman"/>
              </w:rPr>
              <w:t xml:space="preserve">сельского поселения </w:t>
            </w:r>
            <w:r>
              <w:rPr>
                <w:rFonts w:ascii="Times New Roman" w:hAnsi="Times New Roman"/>
              </w:rPr>
              <w:t>Красная Горка</w:t>
            </w:r>
          </w:p>
          <w:p w:rsidR="00F661F7" w:rsidRPr="00F7254E" w:rsidRDefault="00F661F7" w:rsidP="0017084E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F7254E">
              <w:rPr>
                <w:rFonts w:ascii="Times New Roman" w:hAnsi="Times New Roman"/>
              </w:rPr>
              <w:t xml:space="preserve">муниципального района </w:t>
            </w:r>
          </w:p>
          <w:p w:rsidR="00F661F7" w:rsidRPr="00F7254E" w:rsidRDefault="00F661F7" w:rsidP="0017084E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F7254E">
              <w:rPr>
                <w:rFonts w:ascii="Times New Roman" w:hAnsi="Times New Roman"/>
              </w:rPr>
              <w:t>Кинель-Черкасский Самарской области</w:t>
            </w:r>
          </w:p>
          <w:p w:rsidR="00F661F7" w:rsidRPr="00F7254E" w:rsidRDefault="00F661F7" w:rsidP="0017084E">
            <w:pPr>
              <w:spacing w:line="240" w:lineRule="auto"/>
              <w:jc w:val="right"/>
              <w:rPr>
                <w:rFonts w:ascii="Times New Roman" w:hAnsi="Times New Roman"/>
              </w:rPr>
            </w:pPr>
            <w:r w:rsidRPr="00F7254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27</w:t>
            </w:r>
            <w:r w:rsidRPr="00F7254E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октября</w:t>
            </w:r>
            <w:r w:rsidRPr="00F7254E">
              <w:rPr>
                <w:rFonts w:ascii="Times New Roman" w:hAnsi="Times New Roman"/>
              </w:rPr>
              <w:t xml:space="preserve"> 2026 года</w:t>
            </w:r>
          </w:p>
          <w:p w:rsidR="00F661F7" w:rsidRPr="00F7254E" w:rsidRDefault="00F661F7" w:rsidP="0017084E">
            <w:pPr>
              <w:spacing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F661F7" w:rsidRDefault="00F661F7" w:rsidP="0017084E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«Об утверждении Положения о порядке дистанционного взаимодействия органов местного самоуправления сельского поселения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Красная Горка</w:t>
      </w:r>
      <w:r w:rsidRPr="0017084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Pr="00F7254E">
        <w:rPr>
          <w:rFonts w:ascii="Times New Roman" w:hAnsi="Times New Roman"/>
          <w:b/>
          <w:bCs/>
          <w:sz w:val="28"/>
          <w:szCs w:val="28"/>
          <w:lang w:eastAsia="ru-RU"/>
        </w:rPr>
        <w:t>Красная Горка»</w:t>
      </w:r>
    </w:p>
    <w:p w:rsidR="00F661F7" w:rsidRPr="0017084E" w:rsidRDefault="00F661F7" w:rsidP="001708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61F7" w:rsidRPr="0017084E" w:rsidRDefault="00F661F7" w:rsidP="001708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084E">
        <w:rPr>
          <w:rFonts w:ascii="Times New Roman" w:hAnsi="Times New Roman"/>
          <w:sz w:val="28"/>
          <w:szCs w:val="28"/>
          <w:lang w:eastAsia="ru-RU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bookmarkStart w:id="0" w:name="_Hlk242352724"/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17084E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End w:id="0"/>
      <w:r w:rsidRPr="0017084E">
        <w:rPr>
          <w:rFonts w:ascii="Times New Roman" w:hAnsi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17084E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</w:t>
      </w:r>
    </w:p>
    <w:p w:rsidR="00F661F7" w:rsidRPr="0017084E" w:rsidRDefault="00F661F7" w:rsidP="001708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084E">
        <w:rPr>
          <w:rFonts w:ascii="Times New Roman" w:hAnsi="Times New Roman"/>
          <w:sz w:val="28"/>
          <w:szCs w:val="28"/>
          <w:lang w:eastAsia="ru-RU"/>
        </w:rPr>
        <w:t>РЕШИЛО:</w:t>
      </w:r>
    </w:p>
    <w:p w:rsidR="00F661F7" w:rsidRPr="0017084E" w:rsidRDefault="00F661F7" w:rsidP="001708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084E">
        <w:rPr>
          <w:rFonts w:ascii="Times New Roman" w:hAnsi="Times New Roman"/>
          <w:sz w:val="28"/>
          <w:szCs w:val="28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17084E">
        <w:rPr>
          <w:rFonts w:ascii="Times New Roman" w:hAnsi="Times New Roman"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Красная Горка</w:t>
      </w:r>
      <w:r w:rsidRPr="0017084E">
        <w:rPr>
          <w:rFonts w:ascii="Times New Roman" w:hAnsi="Times New Roman"/>
          <w:sz w:val="28"/>
          <w:szCs w:val="28"/>
          <w:lang w:eastAsia="ru-RU"/>
        </w:rPr>
        <w:t xml:space="preserve"> (далее — Положение), согласно приложению к настоящему решению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F661F7" w:rsidRPr="0017084E" w:rsidRDefault="00F661F7" w:rsidP="001708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254E">
        <w:rPr>
          <w:rFonts w:ascii="Times New Roman" w:hAnsi="Times New Roman"/>
          <w:sz w:val="28"/>
          <w:szCs w:val="28"/>
          <w:lang w:eastAsia="ru-RU"/>
        </w:rPr>
        <w:t>2. Опубликовать настоящее Решение в газете «Красногорские ведомости».</w:t>
      </w:r>
      <w:bookmarkStart w:id="1" w:name="_GoBack"/>
      <w:bookmarkEnd w:id="1"/>
    </w:p>
    <w:p w:rsidR="00F661F7" w:rsidRPr="0017084E" w:rsidRDefault="00F661F7" w:rsidP="001708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084E">
        <w:rPr>
          <w:rFonts w:ascii="Times New Roman" w:hAnsi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:rsidR="00F661F7" w:rsidRPr="0017084E" w:rsidRDefault="00F661F7" w:rsidP="001708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61F7" w:rsidRDefault="00F661F7" w:rsidP="0017084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61F7" w:rsidRDefault="00F661F7" w:rsidP="0017084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61F7" w:rsidRPr="0017084E" w:rsidRDefault="00F661F7" w:rsidP="0017084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61F7" w:rsidRPr="00F7254E" w:rsidRDefault="00F661F7" w:rsidP="0017084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254E">
        <w:rPr>
          <w:rFonts w:ascii="Times New Roman" w:hAnsi="Times New Roman"/>
          <w:bCs/>
          <w:sz w:val="28"/>
          <w:szCs w:val="28"/>
          <w:lang w:eastAsia="ru-RU"/>
        </w:rPr>
        <w:t xml:space="preserve">Глава сельского поселения Красная Горка </w:t>
      </w:r>
    </w:p>
    <w:p w:rsidR="00F661F7" w:rsidRPr="00F7254E" w:rsidRDefault="00F661F7" w:rsidP="0017084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254E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Кинель-Черкасский</w:t>
      </w:r>
    </w:p>
    <w:p w:rsidR="00F661F7" w:rsidRPr="00F7254E" w:rsidRDefault="00F661F7" w:rsidP="0017084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254E">
        <w:rPr>
          <w:rFonts w:ascii="Times New Roman" w:hAnsi="Times New Roman"/>
          <w:bCs/>
          <w:sz w:val="28"/>
          <w:szCs w:val="28"/>
          <w:lang w:eastAsia="ru-RU"/>
        </w:rPr>
        <w:t xml:space="preserve">Самарской области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</w:t>
      </w:r>
      <w:r w:rsidRPr="00F7254E">
        <w:rPr>
          <w:rFonts w:ascii="Times New Roman" w:hAnsi="Times New Roman"/>
          <w:bCs/>
          <w:sz w:val="28"/>
          <w:szCs w:val="28"/>
          <w:lang w:eastAsia="ru-RU"/>
        </w:rPr>
        <w:t>Д.Н. Никифоров</w:t>
      </w:r>
    </w:p>
    <w:p w:rsidR="00F661F7" w:rsidRPr="00F7254E" w:rsidRDefault="00F661F7" w:rsidP="0017084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661F7" w:rsidRPr="00F7254E" w:rsidRDefault="00F661F7" w:rsidP="0017084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254E">
        <w:rPr>
          <w:rFonts w:ascii="Times New Roman" w:hAnsi="Times New Roman"/>
          <w:bCs/>
          <w:sz w:val="28"/>
          <w:szCs w:val="28"/>
          <w:lang w:eastAsia="ru-RU"/>
        </w:rPr>
        <w:t>Председатель Собрания представителей</w:t>
      </w:r>
    </w:p>
    <w:p w:rsidR="00F661F7" w:rsidRPr="00F7254E" w:rsidRDefault="00F661F7" w:rsidP="0017084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254E">
        <w:rPr>
          <w:rFonts w:ascii="Times New Roman" w:hAnsi="Times New Roman"/>
          <w:bCs/>
          <w:sz w:val="28"/>
          <w:szCs w:val="28"/>
          <w:lang w:eastAsia="ru-RU"/>
        </w:rPr>
        <w:t>сельского поселения Красная Горка</w:t>
      </w:r>
    </w:p>
    <w:p w:rsidR="00F661F7" w:rsidRPr="00F7254E" w:rsidRDefault="00F661F7" w:rsidP="0017084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254E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Кинель-Черкасский</w:t>
      </w:r>
    </w:p>
    <w:p w:rsidR="00F661F7" w:rsidRDefault="00F661F7" w:rsidP="003D1EBF">
      <w:pPr>
        <w:spacing w:after="0" w:line="360" w:lineRule="auto"/>
        <w:jc w:val="both"/>
      </w:pPr>
      <w:r w:rsidRPr="00F7254E">
        <w:rPr>
          <w:rFonts w:ascii="Times New Roman" w:hAnsi="Times New Roman"/>
          <w:bCs/>
          <w:sz w:val="28"/>
          <w:szCs w:val="28"/>
          <w:lang w:eastAsia="ru-RU"/>
        </w:rPr>
        <w:t xml:space="preserve">Самарской области                                                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</w:t>
      </w:r>
      <w:r w:rsidRPr="00F7254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А.С. Левкин</w:t>
      </w:r>
      <w:r w:rsidRPr="0017084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sectPr w:rsidR="00F661F7" w:rsidSect="001708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764D"/>
    <w:rsid w:val="000F1387"/>
    <w:rsid w:val="0014764D"/>
    <w:rsid w:val="0017084E"/>
    <w:rsid w:val="00221767"/>
    <w:rsid w:val="003D1EBF"/>
    <w:rsid w:val="008473DF"/>
    <w:rsid w:val="00862AE5"/>
    <w:rsid w:val="00882BDA"/>
    <w:rsid w:val="008E4E07"/>
    <w:rsid w:val="009E0224"/>
    <w:rsid w:val="00CD592E"/>
    <w:rsid w:val="00E158A0"/>
    <w:rsid w:val="00ED0335"/>
    <w:rsid w:val="00F661F7"/>
    <w:rsid w:val="00F7254E"/>
    <w:rsid w:val="00FC4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38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349</Words>
  <Characters>1993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Евгения А. Апаркина</dc:creator>
  <cp:keywords/>
  <dc:description/>
  <cp:lastModifiedBy>Пользователь Windows</cp:lastModifiedBy>
  <cp:revision>2</cp:revision>
  <cp:lastPrinted>2026-10-26T09:02:00Z</cp:lastPrinted>
  <dcterms:created xsi:type="dcterms:W3CDTF">2026-10-26T09:04:00Z</dcterms:created>
  <dcterms:modified xsi:type="dcterms:W3CDTF">2026-10-26T09:04:00Z</dcterms:modified>
</cp:coreProperties>
</file>