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11030" w:rsidRPr="00811030" w:rsidTr="00293C7F">
        <w:trPr>
          <w:trHeight w:val="480"/>
        </w:trPr>
        <w:tc>
          <w:tcPr>
            <w:tcW w:w="9571" w:type="dxa"/>
            <w:tcBorders>
              <w:bottom w:val="double" w:sz="6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СОВЕЩАТЕЛЬНЫЙ ОРГАН </w:t>
            </w: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ОБЛАСТИ УЛУЧШЕНИЯ ИНВИСТИЦИОННОГО КЛИМАТА И РАЗВИТИЯ МАЛОГО И СРЕДНЕГО ПРЕДПРИНИМАТЕЛЬСТВА НА ТЕРРИТОРИИ </w:t>
            </w:r>
            <w:r w:rsidR="00A95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966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КРАСНАЯ ГОРКА</w:t>
            </w:r>
            <w:r w:rsidR="00A95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1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РАЙОНА КИНЕЛЬ-ЧЕРКАССКИЙ САМАРСКОЙ ОБЛАСТИ </w:t>
            </w: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811030" w:rsidRPr="00811030" w:rsidRDefault="00811030" w:rsidP="008110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1134"/>
        <w:gridCol w:w="4200"/>
      </w:tblGrid>
      <w:tr w:rsidR="00811030" w:rsidRPr="00811030" w:rsidTr="00293C7F">
        <w:trPr>
          <w:jc w:val="center"/>
        </w:trPr>
        <w:tc>
          <w:tcPr>
            <w:tcW w:w="4486" w:type="dxa"/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811030" w:rsidRPr="00811030" w:rsidRDefault="006E3504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 по улучшению инвестиционного климата и развитию малого и среднего Предпринимательства на территории </w:t>
            </w:r>
            <w:r w:rsidR="00A95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66B7F">
              <w:rPr>
                <w:rFonts w:ascii="Times New Roman" w:eastAsia="Calibri" w:hAnsi="Times New Roman" w:cs="Times New Roman"/>
                <w:sz w:val="28"/>
                <w:szCs w:val="28"/>
              </w:rPr>
              <w:t>Красная Горка</w:t>
            </w:r>
            <w:r w:rsidR="00A95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Кинель-Черкасский Самарской области</w:t>
            </w: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966B7F">
              <w:rPr>
                <w:rFonts w:ascii="Times New Roman" w:eastAsia="Calibri" w:hAnsi="Times New Roman" w:cs="Times New Roman"/>
                <w:sz w:val="28"/>
                <w:szCs w:val="28"/>
              </w:rPr>
              <w:t>А.С. Левкин</w:t>
            </w:r>
          </w:p>
          <w:p w:rsidR="00811030" w:rsidRDefault="00DF0CF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«____»___________202</w:t>
            </w:r>
            <w:r w:rsidR="00525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811030"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E47BB9" w:rsidRPr="00811030" w:rsidRDefault="00E47BB9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11030" w:rsidRPr="00811030" w:rsidRDefault="00811030" w:rsidP="008110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10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</w:p>
    <w:p w:rsidR="00811030" w:rsidRPr="00811030" w:rsidRDefault="00811030" w:rsidP="0081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Совета по улучшению инвестиционного климата и развитию малого и среднего предпринимательства </w:t>
      </w:r>
    </w:p>
    <w:p w:rsidR="00811030" w:rsidRPr="00811030" w:rsidRDefault="00811030" w:rsidP="0081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030">
        <w:rPr>
          <w:rFonts w:ascii="Times New Roman" w:eastAsia="Calibri" w:hAnsi="Times New Roman" w:cs="Times New Roman"/>
          <w:b/>
          <w:sz w:val="28"/>
          <w:szCs w:val="28"/>
        </w:rPr>
        <w:t>на территории</w:t>
      </w:r>
      <w:r w:rsidR="00A9578C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r w:rsidR="00966B7F">
        <w:rPr>
          <w:rFonts w:ascii="Times New Roman" w:eastAsia="Calibri" w:hAnsi="Times New Roman" w:cs="Times New Roman"/>
          <w:b/>
          <w:sz w:val="28"/>
          <w:szCs w:val="28"/>
        </w:rPr>
        <w:t>Красная Горка</w:t>
      </w: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Кинель-Черкасский </w:t>
      </w:r>
    </w:p>
    <w:p w:rsidR="00811030" w:rsidRDefault="00811030" w:rsidP="0081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Самарской области на </w:t>
      </w:r>
      <w:r w:rsidR="00DF0CF0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65774C">
        <w:rPr>
          <w:rFonts w:ascii="Times New Roman" w:eastAsia="Calibri" w:hAnsi="Times New Roman" w:cs="Times New Roman"/>
          <w:b/>
          <w:sz w:val="28"/>
          <w:szCs w:val="28"/>
        </w:rPr>
        <w:t xml:space="preserve"> (далее – </w:t>
      </w:r>
      <w:r w:rsidR="00A33B5C">
        <w:rPr>
          <w:rFonts w:ascii="Times New Roman" w:eastAsia="Calibri" w:hAnsi="Times New Roman" w:cs="Times New Roman"/>
          <w:b/>
          <w:sz w:val="28"/>
          <w:szCs w:val="28"/>
        </w:rPr>
        <w:t>Совет)</w:t>
      </w:r>
    </w:p>
    <w:p w:rsidR="00E47BB9" w:rsidRPr="00811030" w:rsidRDefault="00E47BB9" w:rsidP="0081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2659"/>
      </w:tblGrid>
      <w:tr w:rsidR="00305E7D" w:rsidRPr="00811030" w:rsidTr="0081103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05E7D" w:rsidRPr="00811030" w:rsidTr="00A9578C">
        <w:trPr>
          <w:trHeight w:val="4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Default="00811030" w:rsidP="008110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1.1. Рассмотрение и прин</w:t>
            </w:r>
            <w:r w:rsidR="00A33B5C">
              <w:rPr>
                <w:rFonts w:ascii="Times New Roman" w:eastAsia="Calibri" w:hAnsi="Times New Roman" w:cs="Times New Roman"/>
                <w:sz w:val="28"/>
                <w:szCs w:val="28"/>
              </w:rPr>
              <w:t>ятие плана работы С</w:t>
            </w:r>
            <w:r w:rsidR="00DF0CF0">
              <w:rPr>
                <w:rFonts w:ascii="Times New Roman" w:eastAsia="Calibri" w:hAnsi="Times New Roman" w:cs="Times New Roman"/>
                <w:sz w:val="28"/>
                <w:szCs w:val="28"/>
              </w:rPr>
              <w:t>овета на 2021</w:t>
            </w: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год;</w:t>
            </w:r>
          </w:p>
          <w:p w:rsid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44ED" w:rsidRPr="00811030" w:rsidRDefault="00811030" w:rsidP="00966B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  <w:r w:rsidR="00260006">
              <w:rPr>
                <w:rFonts w:ascii="Times New Roman" w:hAnsi="Times New Roman" w:cs="Times New Roman"/>
                <w:sz w:val="28"/>
                <w:szCs w:val="28"/>
              </w:rPr>
              <w:t xml:space="preserve"> Итоги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«Развитие малого и среднего предпринимательства на территории </w:t>
            </w:r>
            <w:r w:rsidR="00A9578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66B7F">
              <w:rPr>
                <w:rFonts w:ascii="Times New Roman" w:hAnsi="Times New Roman" w:cs="Times New Roman"/>
                <w:sz w:val="28"/>
                <w:szCs w:val="28"/>
              </w:rPr>
              <w:t>Красная Горка</w:t>
            </w:r>
            <w:r w:rsidR="00A95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Кинель-Черкасский Самарско</w:t>
            </w:r>
            <w:r w:rsidR="00C54C04">
              <w:rPr>
                <w:rFonts w:ascii="Times New Roman" w:hAnsi="Times New Roman" w:cs="Times New Roman"/>
                <w:sz w:val="28"/>
                <w:szCs w:val="28"/>
              </w:rPr>
              <w:t>й области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453B92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11030"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Default="00A9578C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966B7F">
              <w:rPr>
                <w:rFonts w:ascii="Times New Roman" w:eastAsia="Calibri" w:hAnsi="Times New Roman" w:cs="Times New Roman"/>
                <w:sz w:val="28"/>
                <w:szCs w:val="28"/>
              </w:rPr>
              <w:t>Красная Горка</w:t>
            </w:r>
          </w:p>
          <w:p w:rsidR="00A9578C" w:rsidRDefault="00966B7F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Левкин</w:t>
            </w:r>
          </w:p>
          <w:p w:rsid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6B7F" w:rsidRDefault="00A9578C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966B7F">
              <w:rPr>
                <w:rFonts w:ascii="Times New Roman" w:eastAsia="Calibri" w:hAnsi="Times New Roman" w:cs="Times New Roman"/>
                <w:sz w:val="28"/>
                <w:szCs w:val="28"/>
              </w:rPr>
              <w:t>Красная Горка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11030" w:rsidRDefault="00966B7F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Левкин</w:t>
            </w:r>
          </w:p>
          <w:p w:rsidR="00A9578C" w:rsidRDefault="00A9578C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710" w:rsidRPr="00811030" w:rsidRDefault="00286710" w:rsidP="00A957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E7D" w:rsidRPr="00811030" w:rsidTr="009917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6710" w:rsidRPr="00811030" w:rsidRDefault="0028671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0691F" w:rsidRDefault="00DF0CF0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Вакцинация сотрудников предприятий и организаций – гарантия сохранения здоровья персонала и успешного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бизнеса</w:t>
            </w:r>
            <w:r w:rsidR="00CC66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74C" w:rsidRDefault="0065774C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4C" w:rsidRDefault="0065774C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4C" w:rsidRDefault="0065774C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4C" w:rsidRDefault="0065774C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10" w:rsidRDefault="0010691F" w:rsidP="00DF0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DF0CF0">
              <w:rPr>
                <w:rFonts w:ascii="Times New Roman" w:hAnsi="Times New Roman" w:cs="Times New Roman"/>
                <w:sz w:val="28"/>
                <w:szCs w:val="28"/>
              </w:rPr>
              <w:t>Нововведения и изменения в налоговом законодательстве в 2021 году в сфере предпринимательской деятельности</w:t>
            </w:r>
            <w:r w:rsidR="00CC66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77B" w:rsidRPr="00811030" w:rsidRDefault="0099177B" w:rsidP="00BA37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6710" w:rsidRPr="00811030" w:rsidRDefault="00453B92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="0028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5774C" w:rsidRDefault="00260D08" w:rsidP="0010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Мышковец Т.А. –заведующая ФАП сельского поселения Красная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Горка</w:t>
            </w:r>
          </w:p>
          <w:p w:rsidR="00DF0CF0" w:rsidRDefault="00DF0CF0" w:rsidP="0010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8C" w:rsidRDefault="00A9578C" w:rsidP="007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2D5D" w:rsidRDefault="00142D5D" w:rsidP="007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2D5D" w:rsidRDefault="00142D5D" w:rsidP="007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F0CF0" w:rsidRDefault="00DF0CF0" w:rsidP="007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r w:rsidRPr="0028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Инспекции ФНС России № 14 по Самарской области</w:t>
            </w:r>
          </w:p>
          <w:p w:rsidR="0099177B" w:rsidRPr="00811030" w:rsidRDefault="0099177B" w:rsidP="00BA37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E7D" w:rsidRPr="00811030" w:rsidTr="000701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177B" w:rsidRDefault="0099177B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9177B" w:rsidRPr="00525940" w:rsidRDefault="00EE20BE" w:rsidP="0099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525940" w:rsidRPr="0052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мероприятиях по продвижению на рынке товаров и услуг продукции местных товаропроизводителей</w:t>
            </w:r>
            <w:r w:rsidR="00CC6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525940" w:rsidRPr="0052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863" w:rsidRDefault="00130863" w:rsidP="00525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63" w:rsidRDefault="00130863" w:rsidP="00525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7B" w:rsidRDefault="00130863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9917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5940" w:rsidRPr="00525940">
              <w:rPr>
                <w:rFonts w:ascii="Times New Roman" w:hAnsi="Times New Roman" w:cs="Times New Roman"/>
                <w:sz w:val="28"/>
                <w:szCs w:val="28"/>
              </w:rPr>
              <w:t>О ситуации на рынке труда</w:t>
            </w:r>
            <w:r w:rsidR="00525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связанной с распространением </w:t>
            </w:r>
            <w:r w:rsidR="005259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COVID</w:t>
            </w:r>
            <w:r w:rsidR="00525940" w:rsidRPr="00525940">
              <w:rPr>
                <w:rFonts w:ascii="Times New Roman" w:eastAsia="Calibri" w:hAnsi="Times New Roman" w:cs="Times New Roman"/>
                <w:sz w:val="28"/>
                <w:szCs w:val="28"/>
              </w:rPr>
              <w:t>-19</w:t>
            </w:r>
            <w:r w:rsidR="00CC667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308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 мероприятиях по поддержк</w:t>
            </w:r>
            <w:r w:rsidR="007244ED">
              <w:rPr>
                <w:rFonts w:ascii="Times New Roman" w:eastAsia="Calibri" w:hAnsi="Times New Roman" w:cs="Times New Roman"/>
                <w:sz w:val="28"/>
                <w:szCs w:val="28"/>
              </w:rPr>
              <w:t>е СМСП Самарской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связанных с распространением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COVID</w:t>
            </w:r>
            <w:r w:rsidRPr="00525940">
              <w:rPr>
                <w:rFonts w:ascii="Times New Roman" w:eastAsia="Calibri" w:hAnsi="Times New Roman" w:cs="Times New Roman"/>
                <w:sz w:val="28"/>
                <w:szCs w:val="28"/>
              </w:rPr>
              <w:t>-19</w:t>
            </w:r>
            <w:r w:rsidR="00CC667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5940" w:rsidRP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177B" w:rsidRDefault="00453B92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91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9177B" w:rsidRDefault="00130863" w:rsidP="005259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966B7F">
              <w:rPr>
                <w:rFonts w:ascii="Times New Roman" w:eastAsia="Calibri" w:hAnsi="Times New Roman" w:cs="Times New Roman"/>
                <w:sz w:val="28"/>
                <w:szCs w:val="28"/>
              </w:rPr>
              <w:t>Красная Горка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66B7F" w:rsidRDefault="00966B7F" w:rsidP="005259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Левкин</w:t>
            </w:r>
          </w:p>
          <w:p w:rsidR="00525940" w:rsidRDefault="00525940" w:rsidP="005259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7B" w:rsidRDefault="0099177B" w:rsidP="00724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0863" w:rsidRDefault="00130863" w:rsidP="001308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966B7F">
              <w:rPr>
                <w:rFonts w:ascii="Times New Roman" w:eastAsia="Calibri" w:hAnsi="Times New Roman" w:cs="Times New Roman"/>
                <w:sz w:val="28"/>
                <w:szCs w:val="28"/>
              </w:rPr>
              <w:t>Красная Горка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66B7F" w:rsidRDefault="00966B7F" w:rsidP="001308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Левкин</w:t>
            </w:r>
          </w:p>
          <w:p w:rsidR="00305E7D" w:rsidRDefault="00305E7D" w:rsidP="0052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E7D" w:rsidRDefault="00305E7D" w:rsidP="0052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63" w:rsidRDefault="00130863" w:rsidP="001308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966B7F">
              <w:rPr>
                <w:rFonts w:ascii="Times New Roman" w:eastAsia="Calibri" w:hAnsi="Times New Roman" w:cs="Times New Roman"/>
                <w:sz w:val="28"/>
                <w:szCs w:val="28"/>
              </w:rPr>
              <w:t>Красная Горка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66B7F" w:rsidRDefault="00966B7F" w:rsidP="001308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Левкин</w:t>
            </w:r>
          </w:p>
          <w:p w:rsidR="0099177B" w:rsidRPr="00286710" w:rsidRDefault="0099177B" w:rsidP="001308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E7D" w:rsidRPr="00811030" w:rsidTr="00293C7F">
        <w:tc>
          <w:tcPr>
            <w:tcW w:w="675" w:type="dxa"/>
            <w:tcBorders>
              <w:top w:val="single" w:sz="4" w:space="0" w:color="auto"/>
            </w:tcBorders>
          </w:tcPr>
          <w:p w:rsidR="000701F8" w:rsidRDefault="000701F8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92026" w:rsidRPr="00CC667A" w:rsidRDefault="00130863" w:rsidP="0013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D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E20BE">
              <w:rPr>
                <w:rFonts w:ascii="Times New Roman" w:hAnsi="Times New Roman" w:cs="Times New Roman"/>
                <w:sz w:val="28"/>
                <w:szCs w:val="28"/>
              </w:rPr>
              <w:t>О взаимодействии субъектов малого и среднего предпринимательства</w:t>
            </w:r>
            <w:r w:rsidR="00EE20BE" w:rsidRPr="00B7321B">
              <w:rPr>
                <w:rFonts w:ascii="Times New Roman" w:hAnsi="Times New Roman" w:cs="Times New Roman"/>
                <w:sz w:val="28"/>
                <w:szCs w:val="28"/>
              </w:rPr>
              <w:t xml:space="preserve"> Кинель-Черкасского района</w:t>
            </w:r>
            <w:r w:rsidR="00EE20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E20BE" w:rsidRPr="00B7321B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EE2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BE" w:rsidRPr="00B7321B">
              <w:rPr>
                <w:rFonts w:ascii="Times New Roman" w:hAnsi="Times New Roman" w:cs="Times New Roman"/>
                <w:sz w:val="28"/>
                <w:szCs w:val="28"/>
              </w:rPr>
              <w:t>СО «ЦЗН муниципа</w:t>
            </w:r>
            <w:r w:rsidR="00CC667A">
              <w:rPr>
                <w:rFonts w:ascii="Times New Roman" w:hAnsi="Times New Roman" w:cs="Times New Roman"/>
                <w:sz w:val="28"/>
                <w:szCs w:val="28"/>
              </w:rPr>
              <w:t>льного района Кинель-Черкасский.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01F8" w:rsidRDefault="000701F8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30863" w:rsidRDefault="00130863" w:rsidP="001308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966B7F">
              <w:rPr>
                <w:rFonts w:ascii="Times New Roman" w:eastAsia="Calibri" w:hAnsi="Times New Roman" w:cs="Times New Roman"/>
                <w:sz w:val="28"/>
                <w:szCs w:val="28"/>
              </w:rPr>
              <w:t>Красная Горка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66B7F" w:rsidRDefault="00966B7F" w:rsidP="001308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Левкин</w:t>
            </w:r>
          </w:p>
          <w:p w:rsidR="00EE20BE" w:rsidRPr="0099177B" w:rsidRDefault="00EE20BE" w:rsidP="00EE2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56E2" w:rsidRDefault="009E56E2"/>
    <w:sectPr w:rsidR="009E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712D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30"/>
    <w:rsid w:val="000701F8"/>
    <w:rsid w:val="000A1D84"/>
    <w:rsid w:val="000C49D3"/>
    <w:rsid w:val="0010691F"/>
    <w:rsid w:val="00130863"/>
    <w:rsid w:val="00142D5D"/>
    <w:rsid w:val="00260006"/>
    <w:rsid w:val="00260D08"/>
    <w:rsid w:val="002727E6"/>
    <w:rsid w:val="00286710"/>
    <w:rsid w:val="00293BE8"/>
    <w:rsid w:val="00305E7D"/>
    <w:rsid w:val="004177CC"/>
    <w:rsid w:val="00453B92"/>
    <w:rsid w:val="004A39B6"/>
    <w:rsid w:val="00525940"/>
    <w:rsid w:val="0065774C"/>
    <w:rsid w:val="006E3504"/>
    <w:rsid w:val="00716D9A"/>
    <w:rsid w:val="007244ED"/>
    <w:rsid w:val="007E3F70"/>
    <w:rsid w:val="00811030"/>
    <w:rsid w:val="00954E9F"/>
    <w:rsid w:val="00966B7F"/>
    <w:rsid w:val="0099177B"/>
    <w:rsid w:val="009E56E2"/>
    <w:rsid w:val="00A33B5C"/>
    <w:rsid w:val="00A94D17"/>
    <w:rsid w:val="00A9578C"/>
    <w:rsid w:val="00BA377B"/>
    <w:rsid w:val="00C54C04"/>
    <w:rsid w:val="00CC667A"/>
    <w:rsid w:val="00D47507"/>
    <w:rsid w:val="00D92026"/>
    <w:rsid w:val="00DC419B"/>
    <w:rsid w:val="00DF0CF0"/>
    <w:rsid w:val="00E47BB9"/>
    <w:rsid w:val="00EE20BE"/>
    <w:rsid w:val="00EF108C"/>
    <w:rsid w:val="00F418CC"/>
    <w:rsid w:val="00F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1D8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1D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Travolta</dc:creator>
  <cp:lastModifiedBy>Кузнецова</cp:lastModifiedBy>
  <cp:revision>11</cp:revision>
  <cp:lastPrinted>2022-01-12T09:09:00Z</cp:lastPrinted>
  <dcterms:created xsi:type="dcterms:W3CDTF">2022-01-21T04:41:00Z</dcterms:created>
  <dcterms:modified xsi:type="dcterms:W3CDTF">2022-01-26T06:38:00Z</dcterms:modified>
</cp:coreProperties>
</file>